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9E" w:rsidRDefault="00356C9E" w:rsidP="00356C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OBILJEŽAVANJE EKO DANA</w:t>
      </w:r>
      <w:r w:rsidR="00D37B9F">
        <w:rPr>
          <w:b/>
          <w:bCs/>
          <w:sz w:val="40"/>
          <w:szCs w:val="40"/>
          <w:highlight w:val="yellow"/>
        </w:rPr>
        <w:t xml:space="preserve"> I DANA UČITELJA</w:t>
      </w:r>
      <w:r>
        <w:rPr>
          <w:b/>
          <w:bCs/>
          <w:sz w:val="40"/>
          <w:szCs w:val="40"/>
          <w:highlight w:val="yellow"/>
        </w:rPr>
        <w:t xml:space="preserve"> - 5.10. 2023.</w:t>
      </w:r>
    </w:p>
    <w:p w:rsidR="00356C9E" w:rsidRDefault="00356C9E" w:rsidP="00356C9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</w:t>
      </w:r>
      <w:r>
        <w:rPr>
          <w:b/>
          <w:bCs/>
          <w:sz w:val="40"/>
          <w:szCs w:val="40"/>
          <w:highlight w:val="yellow"/>
        </w:rPr>
        <w:t xml:space="preserve"> HODOGRA</w:t>
      </w:r>
      <w:r w:rsidRPr="00D37B9F">
        <w:rPr>
          <w:b/>
          <w:bCs/>
          <w:sz w:val="40"/>
          <w:szCs w:val="40"/>
          <w:highlight w:val="yellow"/>
        </w:rPr>
        <w:t>M</w:t>
      </w:r>
      <w:r w:rsidR="00D37B9F">
        <w:rPr>
          <w:b/>
          <w:bCs/>
          <w:sz w:val="40"/>
          <w:szCs w:val="40"/>
        </w:rPr>
        <w:t xml:space="preserve"> </w:t>
      </w:r>
      <w:r w:rsidR="00D37B9F" w:rsidRPr="00D37B9F">
        <w:rPr>
          <w:b/>
          <w:bCs/>
          <w:sz w:val="40"/>
          <w:szCs w:val="40"/>
          <w:highlight w:val="yellow"/>
        </w:rPr>
        <w:t>AKTIVNOSTI</w:t>
      </w:r>
    </w:p>
    <w:p w:rsidR="00356C9E" w:rsidRDefault="00356C9E" w:rsidP="00356C9E">
      <w:bookmarkStart w:id="0" w:name="_GoBack"/>
      <w:bookmarkEnd w:id="0"/>
    </w:p>
    <w:p w:rsidR="00356C9E" w:rsidRDefault="00356C9E" w:rsidP="00356C9E"/>
    <w:p w:rsidR="00356C9E" w:rsidRDefault="00356C9E" w:rsidP="00356C9E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066"/>
        <w:gridCol w:w="1470"/>
        <w:gridCol w:w="1560"/>
        <w:gridCol w:w="3543"/>
      </w:tblGrid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AKTIVNOSTI</w:t>
            </w:r>
          </w:p>
          <w:p w:rsidR="00356C9E" w:rsidRDefault="00356C9E"/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VODITELJI AKTIVNOSTI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RAZRED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MJESTO ODRŽAVANJA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Predstava ZELENA PRIČA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F" w:rsidRDefault="00D37B9F">
            <w:pPr>
              <w:rPr>
                <w:b/>
                <w:bCs/>
              </w:rPr>
            </w:pPr>
          </w:p>
          <w:p w:rsidR="00356C9E" w:rsidRDefault="00D37B9F">
            <w:pPr>
              <w:rPr>
                <w:b/>
                <w:bCs/>
              </w:rPr>
            </w:pPr>
            <w:r>
              <w:rPr>
                <w:b/>
                <w:bCs/>
              </w:rPr>
              <w:t>Studio Suncokret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8.30 – 9.15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r>
              <w:t>1.a,1.b,1.c</w:t>
            </w:r>
          </w:p>
          <w:p w:rsidR="00356C9E" w:rsidRDefault="00356C9E">
            <w:r>
              <w:t>2.a,2.b,2.c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Dječji kreativni centar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F" w:rsidRDefault="00D37B9F">
            <w:pPr>
              <w:rPr>
                <w:b/>
                <w:bCs/>
              </w:rPr>
            </w:pPr>
          </w:p>
          <w:p w:rsidR="00356C9E" w:rsidRDefault="00D37B9F">
            <w:pPr>
              <w:rPr>
                <w:b/>
                <w:bCs/>
              </w:rPr>
            </w:pPr>
            <w:r>
              <w:rPr>
                <w:b/>
                <w:bCs/>
              </w:rPr>
              <w:t>Studio Suncokret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9.30 – 10.45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r>
              <w:t>3.a, 3.b, 3.c</w:t>
            </w:r>
          </w:p>
          <w:p w:rsidR="00356C9E" w:rsidRDefault="00356C9E">
            <w:r>
              <w:t>4.a, 4.b, 4.c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Dječji kreativni centar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Razgovor o očuvanju okoliša / Danu učitelja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Razrednici</w:t>
            </w:r>
            <w:r w:rsidR="00D37B9F">
              <w:rPr>
                <w:b/>
                <w:bCs/>
              </w:rPr>
              <w:t>, učitelji i učiteljice PB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 – 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r>
              <w:t>1.a,1.b,1.c</w:t>
            </w:r>
          </w:p>
          <w:p w:rsidR="00356C9E" w:rsidRDefault="00356C9E">
            <w:r>
              <w:t>2.a,2.b,2.c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Učionice RN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Razrednici</w:t>
            </w:r>
            <w:r w:rsidR="00D37B9F">
              <w:rPr>
                <w:b/>
                <w:bCs/>
              </w:rPr>
              <w:t xml:space="preserve">, </w:t>
            </w:r>
            <w:proofErr w:type="spellStart"/>
            <w:r w:rsidR="00D37B9F">
              <w:rPr>
                <w:b/>
                <w:bCs/>
              </w:rPr>
              <w:t>učiteljiCE</w:t>
            </w:r>
            <w:proofErr w:type="spellEnd"/>
            <w:r w:rsidR="00D37B9F">
              <w:rPr>
                <w:b/>
                <w:bCs/>
              </w:rPr>
              <w:t xml:space="preserve"> PB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8.00 –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r>
              <w:t>3.a, 3.b, 3.c</w:t>
            </w:r>
          </w:p>
          <w:p w:rsidR="00356C9E" w:rsidRDefault="00356C9E">
            <w:r>
              <w:t>4.a, 4.b, 4.c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Učionice RN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Obilježavanje Eko dana i razgovor o Danu učitelja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Razrednici /predmetna učiteljica i učiteljica PB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7.20 – 11.45</w:t>
            </w:r>
          </w:p>
          <w:p w:rsidR="00356C9E" w:rsidRDefault="00356C9E">
            <w:r>
              <w:t>7.20 – 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 xml:space="preserve">PO </w:t>
            </w:r>
            <w:proofErr w:type="spellStart"/>
            <w:r>
              <w:t>Valtura</w:t>
            </w:r>
            <w:proofErr w:type="spellEnd"/>
          </w:p>
          <w:p w:rsidR="00356C9E" w:rsidRDefault="00356C9E">
            <w:r>
              <w:t xml:space="preserve">PO </w:t>
            </w:r>
            <w:proofErr w:type="spellStart"/>
            <w:r>
              <w:t>Muntić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Učionica /dvorište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Teme (učenici se dijele u tri grupe)</w:t>
            </w:r>
          </w:p>
          <w:p w:rsidR="00356C9E" w:rsidRDefault="00356C9E" w:rsidP="00123BE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Vrste i staništa u Istri</w:t>
            </w:r>
          </w:p>
          <w:p w:rsidR="00356C9E" w:rsidRDefault="00356C9E" w:rsidP="00123BE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Šumski eko sustav u Istri</w:t>
            </w:r>
          </w:p>
          <w:p w:rsidR="00356C9E" w:rsidRDefault="00356C9E" w:rsidP="00123BE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Životinje u Šijana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D37B9F" w:rsidP="00D37B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Natura </w:t>
            </w:r>
            <w:proofErr w:type="spellStart"/>
            <w:r>
              <w:rPr>
                <w:b/>
                <w:bCs/>
              </w:rPr>
              <w:t>Histrica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8.00 – 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7.a,7.b,7.c</w:t>
            </w:r>
          </w:p>
          <w:p w:rsidR="00356C9E" w:rsidRDefault="00356C9E">
            <w:r>
              <w:t>8.a,8.b.8.c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Šijanska</w:t>
            </w:r>
            <w:proofErr w:type="spellEnd"/>
            <w:r>
              <w:rPr>
                <w:b/>
                <w:bCs/>
              </w:rPr>
              <w:t xml:space="preserve"> šuma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Obilježavanje Eko dana i razgovor o Danu učitelja - razgled izložbe u žutom prostoru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Razrednici i predmetni učitelji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8.00 - 8.45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6.a, 6.b, 6.c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Učionica 11(6.a) 12 (6.c) 13 (6.b)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Očuvanje mora</w:t>
            </w:r>
          </w:p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Institut Ruđer Bošković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8.00 – 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5.a, 5.b, 5.c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Glazbena učionica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Institut Ruđer Bošković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8.50 – 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6.a, 6.b, 6.c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Glazbena učionica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Prezentacija živih bića sjevernog Jadrana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Sveučilište Jurja Dobrila </w:t>
            </w:r>
            <w:r w:rsidR="00D37B9F">
              <w:rPr>
                <w:b/>
                <w:bCs/>
              </w:rPr>
              <w:t>u Puli</w:t>
            </w:r>
          </w:p>
          <w:p w:rsidR="00356C9E" w:rsidRDefault="00AC4F4D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356C9E">
              <w:rPr>
                <w:b/>
                <w:bCs/>
              </w:rPr>
              <w:t>akultet prirodnih znanosti</w:t>
            </w:r>
          </w:p>
          <w:p w:rsidR="00356C9E" w:rsidRDefault="00D37B9F">
            <w:pPr>
              <w:rPr>
                <w:b/>
                <w:bCs/>
              </w:rPr>
            </w:pPr>
            <w:r>
              <w:rPr>
                <w:b/>
                <w:bCs/>
              </w:rPr>
              <w:t>u Puli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9.00 - 9.30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5.a, 5.b, 5.c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Učionica 22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 xml:space="preserve">9.30 – 10.00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6.a, 6.b, 6.c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Učionica 22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Upoznavanje s djelokrugom rada </w:t>
            </w:r>
            <w:proofErr w:type="spellStart"/>
            <w:r>
              <w:rPr>
                <w:b/>
                <w:bCs/>
              </w:rPr>
              <w:t>Herculanee</w:t>
            </w:r>
            <w:proofErr w:type="spellEnd"/>
            <w:r>
              <w:rPr>
                <w:b/>
                <w:bCs/>
              </w:rPr>
              <w:t xml:space="preserve"> i Eko štafeta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Herculanea</w:t>
            </w:r>
            <w:proofErr w:type="spellEnd"/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 – 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5.a, 5.b, 5.c</w:t>
            </w:r>
          </w:p>
          <w:p w:rsidR="00356C9E" w:rsidRDefault="00356C9E">
            <w:r>
              <w:t>6.a, 6.b, 6.c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Sportsko igralište</w:t>
            </w:r>
          </w:p>
        </w:tc>
      </w:tr>
      <w:tr w:rsidR="00356C9E" w:rsidTr="00356C9E">
        <w:trPr>
          <w:trHeight w:val="6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Sadnja gredica samoodrživog bilja</w:t>
            </w:r>
          </w:p>
          <w:p w:rsidR="00356C9E" w:rsidRDefault="00356C9E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Herculanea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/>
          <w:p w:rsidR="00356C9E" w:rsidRDefault="00356C9E">
            <w:r>
              <w:t>2.a,2.b, 2.c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E" w:rsidRDefault="00356C9E">
            <w:pPr>
              <w:rPr>
                <w:b/>
                <w:bCs/>
              </w:rPr>
            </w:pPr>
          </w:p>
          <w:p w:rsidR="00356C9E" w:rsidRDefault="00356C9E">
            <w:pPr>
              <w:rPr>
                <w:b/>
                <w:bCs/>
              </w:rPr>
            </w:pPr>
            <w:r>
              <w:rPr>
                <w:b/>
                <w:bCs/>
              </w:rPr>
              <w:t>Dvorište škole</w:t>
            </w:r>
          </w:p>
        </w:tc>
      </w:tr>
    </w:tbl>
    <w:p w:rsidR="00356C9E" w:rsidRDefault="00356C9E" w:rsidP="00356C9E"/>
    <w:p w:rsidR="00356C9E" w:rsidRDefault="00356C9E" w:rsidP="00356C9E">
      <w:pPr>
        <w:rPr>
          <w:b/>
          <w:bCs/>
        </w:rPr>
      </w:pPr>
      <w:r>
        <w:rPr>
          <w:b/>
          <w:bCs/>
          <w:highlight w:val="yellow"/>
        </w:rPr>
        <w:t>Marenda</w:t>
      </w:r>
    </w:p>
    <w:p w:rsidR="00356C9E" w:rsidRDefault="00356C9E" w:rsidP="00356C9E">
      <w:pPr>
        <w:rPr>
          <w:b/>
          <w:bCs/>
        </w:rPr>
      </w:pPr>
    </w:p>
    <w:p w:rsidR="00356C9E" w:rsidRDefault="00356C9E" w:rsidP="00356C9E">
      <w:pPr>
        <w:rPr>
          <w:b/>
          <w:bCs/>
        </w:rPr>
      </w:pPr>
      <w:r>
        <w:rPr>
          <w:b/>
          <w:bCs/>
        </w:rPr>
        <w:t>3. i 4. razredi    8.30 sati – 8.45 (škola)</w:t>
      </w:r>
    </w:p>
    <w:p w:rsidR="00356C9E" w:rsidRDefault="00356C9E" w:rsidP="00356C9E">
      <w:pPr>
        <w:rPr>
          <w:b/>
          <w:bCs/>
        </w:rPr>
      </w:pPr>
    </w:p>
    <w:p w:rsidR="00356C9E" w:rsidRDefault="00356C9E" w:rsidP="00356C9E">
      <w:pPr>
        <w:rPr>
          <w:b/>
          <w:bCs/>
        </w:rPr>
      </w:pPr>
      <w:r>
        <w:rPr>
          <w:b/>
          <w:bCs/>
        </w:rPr>
        <w:t>1.i 2. razredi    10.00 sati – 10.20 (škola)</w:t>
      </w:r>
    </w:p>
    <w:p w:rsidR="00356C9E" w:rsidRDefault="00356C9E" w:rsidP="00356C9E">
      <w:pPr>
        <w:rPr>
          <w:b/>
          <w:bCs/>
        </w:rPr>
      </w:pPr>
    </w:p>
    <w:p w:rsidR="00356C9E" w:rsidRDefault="00356C9E" w:rsidP="00356C9E">
      <w:pPr>
        <w:rPr>
          <w:b/>
          <w:bCs/>
        </w:rPr>
      </w:pPr>
      <w:r>
        <w:rPr>
          <w:b/>
          <w:bCs/>
        </w:rPr>
        <w:t>5. razredi   9.30 (škola)</w:t>
      </w:r>
    </w:p>
    <w:p w:rsidR="00356C9E" w:rsidRDefault="00356C9E" w:rsidP="00356C9E">
      <w:pPr>
        <w:rPr>
          <w:b/>
          <w:bCs/>
        </w:rPr>
      </w:pPr>
    </w:p>
    <w:p w:rsidR="00356C9E" w:rsidRDefault="00356C9E" w:rsidP="00356C9E">
      <w:pPr>
        <w:rPr>
          <w:b/>
          <w:bCs/>
        </w:rPr>
      </w:pPr>
      <w:r>
        <w:rPr>
          <w:b/>
          <w:bCs/>
        </w:rPr>
        <w:t>6.razredi  10.00 (škola)</w:t>
      </w:r>
    </w:p>
    <w:p w:rsidR="00356C9E" w:rsidRDefault="00356C9E" w:rsidP="00356C9E">
      <w:pPr>
        <w:rPr>
          <w:b/>
          <w:bCs/>
        </w:rPr>
      </w:pPr>
    </w:p>
    <w:p w:rsidR="00356C9E" w:rsidRDefault="00356C9E" w:rsidP="00356C9E">
      <w:pPr>
        <w:rPr>
          <w:b/>
          <w:bCs/>
        </w:rPr>
      </w:pPr>
      <w:r>
        <w:rPr>
          <w:b/>
          <w:bCs/>
        </w:rPr>
        <w:t>7. i 8. razredi  (</w:t>
      </w:r>
      <w:proofErr w:type="spellStart"/>
      <w:r>
        <w:rPr>
          <w:b/>
          <w:bCs/>
        </w:rPr>
        <w:t>Šijanska</w:t>
      </w:r>
      <w:proofErr w:type="spellEnd"/>
      <w:r>
        <w:rPr>
          <w:b/>
          <w:bCs/>
        </w:rPr>
        <w:t xml:space="preserve"> šuma 10.00 sati)</w:t>
      </w:r>
    </w:p>
    <w:p w:rsidR="001A52C2" w:rsidRDefault="001A52C2"/>
    <w:sectPr w:rsidR="001A52C2" w:rsidSect="00356C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698B"/>
    <w:multiLevelType w:val="hybridMultilevel"/>
    <w:tmpl w:val="6F36FBDE"/>
    <w:lvl w:ilvl="0" w:tplc="06AE94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9E"/>
    <w:rsid w:val="001A52C2"/>
    <w:rsid w:val="00356C9E"/>
    <w:rsid w:val="00A32599"/>
    <w:rsid w:val="00AC4F4D"/>
    <w:rsid w:val="00D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018D"/>
  <w15:chartTrackingRefBased/>
  <w15:docId w15:val="{5320716C-1D9D-4066-82B0-FB919A5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9E"/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Šijana Pula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Tomljanović</dc:creator>
  <cp:keywords/>
  <dc:description/>
  <cp:lastModifiedBy>Alma Tomljanović</cp:lastModifiedBy>
  <cp:revision>4</cp:revision>
  <dcterms:created xsi:type="dcterms:W3CDTF">2023-10-03T10:25:00Z</dcterms:created>
  <dcterms:modified xsi:type="dcterms:W3CDTF">2023-10-03T10:44:00Z</dcterms:modified>
</cp:coreProperties>
</file>